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ED0D" w14:textId="77777777" w:rsidR="00133A6B" w:rsidRPr="00C30E4F" w:rsidRDefault="00231576" w:rsidP="00206030">
      <w:pPr>
        <w:pStyle w:val="Titel"/>
      </w:pPr>
      <w:r>
        <w:t>Medienmitteilung</w:t>
      </w:r>
    </w:p>
    <w:p w14:paraId="246FE484" w14:textId="77777777" w:rsidR="00260C25" w:rsidRDefault="00260C25" w:rsidP="006D709F">
      <w:pPr>
        <w:pStyle w:val="Lauftext"/>
      </w:pPr>
    </w:p>
    <w:p w14:paraId="739E58CB" w14:textId="77777777" w:rsidR="00C70F18" w:rsidRDefault="00C70F18" w:rsidP="006D709F">
      <w:pPr>
        <w:pStyle w:val="Lauftext"/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6975"/>
      </w:tblGrid>
      <w:tr w:rsidR="003A5EDF" w14:paraId="0242C1F8" w14:textId="77777777" w:rsidTr="00E75845">
        <w:trPr>
          <w:trHeight w:val="340"/>
        </w:trPr>
        <w:tc>
          <w:tcPr>
            <w:tcW w:w="2381" w:type="dxa"/>
            <w:vAlign w:val="center"/>
          </w:tcPr>
          <w:p w14:paraId="1CC15078" w14:textId="77777777" w:rsidR="00C30E4F" w:rsidRPr="00F56C21" w:rsidRDefault="00231576" w:rsidP="006D709F">
            <w:pPr>
              <w:pStyle w:val="Lauftext"/>
              <w:rPr>
                <w:rStyle w:val="Fett"/>
              </w:rPr>
            </w:pPr>
            <w:r w:rsidRPr="00F56C21">
              <w:rPr>
                <w:rStyle w:val="Fett"/>
              </w:rPr>
              <w:t>Datum</w:t>
            </w:r>
          </w:p>
        </w:tc>
        <w:tc>
          <w:tcPr>
            <w:tcW w:w="6975" w:type="dxa"/>
            <w:vAlign w:val="center"/>
          </w:tcPr>
          <w:p w14:paraId="3F38D4A6" w14:textId="2AB493A6" w:rsidR="00C30E4F" w:rsidRPr="00F56C21" w:rsidRDefault="00C12C12" w:rsidP="00A10FDC">
            <w:pPr>
              <w:pStyle w:val="Lauftext"/>
            </w:pPr>
            <w:r>
              <w:t>09. Oktober 2025</w:t>
            </w:r>
          </w:p>
        </w:tc>
      </w:tr>
      <w:tr w:rsidR="003A5EDF" w14:paraId="22BAEBAB" w14:textId="77777777" w:rsidTr="00E75845">
        <w:trPr>
          <w:trHeight w:val="340"/>
        </w:trPr>
        <w:tc>
          <w:tcPr>
            <w:tcW w:w="2381" w:type="dxa"/>
            <w:vAlign w:val="center"/>
          </w:tcPr>
          <w:p w14:paraId="5617FC84" w14:textId="77777777" w:rsidR="00C30E4F" w:rsidRPr="006D709F" w:rsidRDefault="00231576" w:rsidP="006D709F">
            <w:pPr>
              <w:pStyle w:val="Lauftext"/>
              <w:rPr>
                <w:rStyle w:val="Fett"/>
              </w:rPr>
            </w:pPr>
            <w:r w:rsidRPr="006D709F">
              <w:rPr>
                <w:rStyle w:val="Fett"/>
              </w:rPr>
              <w:t>Sperrfrist</w:t>
            </w:r>
          </w:p>
        </w:tc>
        <w:tc>
          <w:tcPr>
            <w:tcW w:w="6975" w:type="dxa"/>
            <w:vAlign w:val="center"/>
          </w:tcPr>
          <w:p w14:paraId="713F4159" w14:textId="77777777" w:rsidR="00C30E4F" w:rsidRPr="006D709F" w:rsidRDefault="00C30E4F" w:rsidP="00F550D6">
            <w:pPr>
              <w:pStyle w:val="Lauftext"/>
            </w:pPr>
          </w:p>
        </w:tc>
      </w:tr>
      <w:tr w:rsidR="003A5EDF" w14:paraId="3A41F3EB" w14:textId="77777777" w:rsidTr="00E75845">
        <w:trPr>
          <w:trHeight w:val="340"/>
        </w:trPr>
        <w:tc>
          <w:tcPr>
            <w:tcW w:w="2381" w:type="dxa"/>
            <w:vAlign w:val="center"/>
          </w:tcPr>
          <w:p w14:paraId="77EFCE2B" w14:textId="77777777" w:rsidR="00C30E4F" w:rsidRPr="006D709F" w:rsidRDefault="00231576" w:rsidP="006D709F">
            <w:pPr>
              <w:pStyle w:val="Lauftext"/>
              <w:rPr>
                <w:rStyle w:val="Fett"/>
              </w:rPr>
            </w:pPr>
            <w:r w:rsidRPr="006D709F">
              <w:rPr>
                <w:rStyle w:val="Fett"/>
              </w:rPr>
              <w:t>Kontakt</w:t>
            </w:r>
          </w:p>
        </w:tc>
        <w:tc>
          <w:tcPr>
            <w:tcW w:w="6975" w:type="dxa"/>
            <w:vAlign w:val="center"/>
          </w:tcPr>
          <w:p w14:paraId="45C539A9" w14:textId="77869325" w:rsidR="00C30E4F" w:rsidRPr="006D709F" w:rsidRDefault="001D047B" w:rsidP="006D709F">
            <w:pPr>
              <w:pStyle w:val="Lauftext"/>
            </w:pPr>
            <w:r>
              <w:t>David Arnold</w:t>
            </w:r>
          </w:p>
        </w:tc>
      </w:tr>
    </w:tbl>
    <w:p w14:paraId="0F374AF3" w14:textId="77777777" w:rsidR="00C70F18" w:rsidRDefault="00C70F18" w:rsidP="006D709F">
      <w:pPr>
        <w:pStyle w:val="Lauftext"/>
      </w:pPr>
    </w:p>
    <w:p w14:paraId="5743182E" w14:textId="77777777" w:rsidR="00F24513" w:rsidRPr="001420FE" w:rsidRDefault="00F24513" w:rsidP="006D709F">
      <w:pPr>
        <w:pStyle w:val="Lauftext"/>
      </w:pPr>
    </w:p>
    <w:p w14:paraId="440376A0" w14:textId="4CDAF6AE" w:rsidR="005C3D00" w:rsidRPr="006D709F" w:rsidRDefault="00A52D3B" w:rsidP="005C3D00">
      <w:pPr>
        <w:pStyle w:val="Untertitel"/>
      </w:pPr>
      <w:r>
        <w:t>Mitteilung der</w:t>
      </w:r>
      <w:r w:rsidR="005C3D00">
        <w:t xml:space="preserve"> Bau- und Werkkommissionssitzung</w:t>
      </w:r>
    </w:p>
    <w:p w14:paraId="53EAB0C4" w14:textId="77777777" w:rsidR="005C3D00" w:rsidRDefault="005C3D00" w:rsidP="005C3D00">
      <w:pPr>
        <w:pStyle w:val="Lauftext"/>
      </w:pPr>
    </w:p>
    <w:p w14:paraId="6D8C2478" w14:textId="77777777" w:rsidR="005C3D00" w:rsidRDefault="005C3D00" w:rsidP="005C3D00">
      <w:pPr>
        <w:pStyle w:val="Lauftext"/>
      </w:pPr>
    </w:p>
    <w:p w14:paraId="26D1C008" w14:textId="78453957" w:rsidR="00A52D3B" w:rsidRDefault="00A52D3B" w:rsidP="00A52D3B">
      <w:pPr>
        <w:pStyle w:val="Lauftext"/>
        <w:rPr>
          <w:b/>
          <w:bCs/>
        </w:rPr>
      </w:pPr>
      <w:r w:rsidRPr="00A52D3B">
        <w:rPr>
          <w:b/>
          <w:bCs/>
        </w:rPr>
        <w:t xml:space="preserve">Gemeinde </w:t>
      </w:r>
      <w:r>
        <w:rPr>
          <w:b/>
          <w:bCs/>
        </w:rPr>
        <w:t>Weisslingen</w:t>
      </w:r>
      <w:r w:rsidRPr="00A52D3B">
        <w:rPr>
          <w:b/>
          <w:bCs/>
        </w:rPr>
        <w:t xml:space="preserve"> stellt ab 1. Januar 2026 vollständig auf digitales Baubewilligungsverfahren um</w:t>
      </w:r>
    </w:p>
    <w:p w14:paraId="72079948" w14:textId="77777777" w:rsidR="0004437B" w:rsidRDefault="0004437B" w:rsidP="0004437B">
      <w:pPr>
        <w:pStyle w:val="Lauftext"/>
      </w:pPr>
    </w:p>
    <w:p w14:paraId="6A4D98C7" w14:textId="6369C04E" w:rsidR="0004437B" w:rsidRPr="0004437B" w:rsidRDefault="0004437B" w:rsidP="0004437B">
      <w:pPr>
        <w:pStyle w:val="Lauftext"/>
      </w:pPr>
      <w:r w:rsidRPr="0004437B">
        <w:t xml:space="preserve">Ab dem 1. Januar 2026 wird das Baubewilligungsverfahren </w:t>
      </w:r>
      <w:r w:rsidR="00721DB7">
        <w:t xml:space="preserve">der Gemeinde Weisslingen </w:t>
      </w:r>
      <w:r w:rsidRPr="0004437B">
        <w:t>vollständig digital abgewickelt. Die Bau- und Werkkommission hat diesen Beschluss gefasst, um die Abläufe zu vereinfachen</w:t>
      </w:r>
      <w:r w:rsidR="00F56C21">
        <w:t xml:space="preserve"> </w:t>
      </w:r>
      <w:r w:rsidRPr="0004437B">
        <w:t xml:space="preserve">und die Bearbeitungszeiten </w:t>
      </w:r>
      <w:r w:rsidR="00F56C21">
        <w:t xml:space="preserve">möglichst </w:t>
      </w:r>
      <w:r w:rsidRPr="0004437B">
        <w:t>zu verkürzen.</w:t>
      </w:r>
      <w:r w:rsidR="00721DB7">
        <w:t xml:space="preserve"> Damit erfüllt sie die kantonalen Vorgaben zur Digitalisierung der Baubewilligungsverfahren und</w:t>
      </w:r>
      <w:r w:rsidR="00721DB7" w:rsidRPr="0004437B">
        <w:t xml:space="preserve"> macht einen entscheidenden Schritt in Richtung Digitalisierung und Verwaltungsmodernisierung</w:t>
      </w:r>
      <w:r w:rsidR="00721DB7">
        <w:t>.</w:t>
      </w:r>
    </w:p>
    <w:p w14:paraId="38D672EC" w14:textId="77777777" w:rsidR="0004437B" w:rsidRDefault="0004437B" w:rsidP="0004437B">
      <w:pPr>
        <w:pStyle w:val="Lauftext"/>
        <w:rPr>
          <w:b/>
          <w:bCs/>
        </w:rPr>
      </w:pPr>
    </w:p>
    <w:p w14:paraId="3DEB0B05" w14:textId="12614666" w:rsidR="0004437B" w:rsidRPr="0004437B" w:rsidRDefault="0004437B" w:rsidP="0004437B">
      <w:pPr>
        <w:pStyle w:val="Lauftext"/>
      </w:pPr>
      <w:r w:rsidRPr="0004437B">
        <w:rPr>
          <w:b/>
          <w:bCs/>
        </w:rPr>
        <w:t>Digitalisierung als Antwort auf wachsende Anforderungen</w:t>
      </w:r>
    </w:p>
    <w:p w14:paraId="78BAD4D6" w14:textId="44FCC77A" w:rsidR="001D1179" w:rsidRDefault="0004437B" w:rsidP="0004437B">
      <w:pPr>
        <w:pStyle w:val="Lauftext"/>
      </w:pPr>
      <w:r w:rsidRPr="0004437B">
        <w:t xml:space="preserve">Das traditionelle, papierbasierte Baubewilligungsverfahren ist oft zeitintensiv und mit einem hohen administrativen Aufwand verbunden. </w:t>
      </w:r>
      <w:r w:rsidR="00F56C21">
        <w:t xml:space="preserve">Bereits seit dem Jahr 2020 können </w:t>
      </w:r>
      <w:r w:rsidR="001D1179">
        <w:t>Baugesuche in der Gemeinde Weisslingen</w:t>
      </w:r>
      <w:r w:rsidR="00F56C21">
        <w:t xml:space="preserve"> digital eingereicht werden, jedoch mussten bis zum 1. April 2024 die Unterlagen auch noch in Papierform </w:t>
      </w:r>
      <w:r w:rsidR="001D1179">
        <w:t>vorgelegt werden</w:t>
      </w:r>
      <w:r w:rsidR="00F56C21">
        <w:t>.</w:t>
      </w:r>
      <w:r w:rsidR="001D1179">
        <w:t xml:space="preserve"> Seit Einführung konnte die Gemeinde Weisslingen bereits rund 85 eBaugesuche bearbeiten.</w:t>
      </w:r>
    </w:p>
    <w:p w14:paraId="751EA686" w14:textId="33B39909" w:rsidR="00F56C21" w:rsidRDefault="00F56C21" w:rsidP="0004437B">
      <w:pPr>
        <w:pStyle w:val="Lauftext"/>
      </w:pPr>
    </w:p>
    <w:p w14:paraId="7D129AE6" w14:textId="76771658" w:rsidR="0004437B" w:rsidRDefault="0004437B" w:rsidP="0004437B">
      <w:pPr>
        <w:pStyle w:val="Lauftext"/>
      </w:pPr>
      <w:r w:rsidRPr="0004437B">
        <w:t xml:space="preserve">Mit der </w:t>
      </w:r>
      <w:r w:rsidR="00F56C21">
        <w:t xml:space="preserve">kompletten </w:t>
      </w:r>
      <w:r w:rsidRPr="0004437B">
        <w:t xml:space="preserve">Umstellung auf die digitale Plattform </w:t>
      </w:r>
      <w:r w:rsidRPr="0004437B">
        <w:rPr>
          <w:b/>
          <w:bCs/>
        </w:rPr>
        <w:t>ebauesuche.zh.ch</w:t>
      </w:r>
      <w:r w:rsidRPr="0004437B">
        <w:t xml:space="preserve"> reagiert die Gemeinde </w:t>
      </w:r>
      <w:r w:rsidR="001D1179">
        <w:t>Weisslingen</w:t>
      </w:r>
      <w:r w:rsidRPr="0004437B">
        <w:t xml:space="preserve"> auf die steigenden Anforderungen an eine moderne, effiziente Verwaltung. Die Plattform ermöglicht es Bauherren, Architekten und Planern, Baugesuche jederzeit online einzureichen, ergänzende Unterlagen hochzuladen und den Bearbeitungsstand jederzeit transparent nachzuverfolgen.</w:t>
      </w:r>
    </w:p>
    <w:p w14:paraId="2DD7325B" w14:textId="77777777" w:rsidR="001D1179" w:rsidRPr="0004437B" w:rsidRDefault="001D1179" w:rsidP="0004437B">
      <w:pPr>
        <w:pStyle w:val="Lauftext"/>
      </w:pPr>
    </w:p>
    <w:p w14:paraId="4DCD72D3" w14:textId="77777777" w:rsidR="0004437B" w:rsidRPr="0004437B" w:rsidRDefault="0004437B" w:rsidP="0004437B">
      <w:pPr>
        <w:pStyle w:val="Lauftext"/>
      </w:pPr>
      <w:r w:rsidRPr="0004437B">
        <w:rPr>
          <w:b/>
          <w:bCs/>
        </w:rPr>
        <w:t>Effizienzsteigerung und mehr Servicequalität</w:t>
      </w:r>
    </w:p>
    <w:p w14:paraId="5DBAD980" w14:textId="1E0A8710" w:rsidR="0004437B" w:rsidRDefault="0004437B" w:rsidP="0004437B">
      <w:pPr>
        <w:pStyle w:val="Lauftext"/>
      </w:pPr>
      <w:r w:rsidRPr="0004437B">
        <w:t xml:space="preserve">Durch die Digitalisierung entfallen zahlreiche manuelle Schritte, was sowohl den Verwaltungsmitarbeitenden als auch den Nutzenden zugutekommt. Die Bearbeitungszeiten werden </w:t>
      </w:r>
      <w:r w:rsidR="001D1179">
        <w:t>möglichst</w:t>
      </w:r>
      <w:r w:rsidRPr="0004437B">
        <w:t xml:space="preserve"> verkürzt, Rückfragen können </w:t>
      </w:r>
      <w:r w:rsidR="001D1179">
        <w:t>effizienter</w:t>
      </w:r>
      <w:r w:rsidRPr="0004437B">
        <w:t xml:space="preserve"> geklärt werden, und die gesamte Kommunikation findet in einem zentralen System statt. Gleichzeitig leistet die Gemeinde damit einen Beitrag zur Nachhaltigkeit, indem sie den Papierverbrauch reduziert.</w:t>
      </w:r>
    </w:p>
    <w:p w14:paraId="437AEE12" w14:textId="77777777" w:rsidR="001D1179" w:rsidRPr="0004437B" w:rsidRDefault="001D1179" w:rsidP="0004437B">
      <w:pPr>
        <w:pStyle w:val="Lauftext"/>
      </w:pPr>
    </w:p>
    <w:p w14:paraId="35DA7FBB" w14:textId="77777777" w:rsidR="0004437B" w:rsidRPr="0004437B" w:rsidRDefault="0004437B" w:rsidP="0004437B">
      <w:pPr>
        <w:pStyle w:val="Lauftext"/>
      </w:pPr>
      <w:r w:rsidRPr="0004437B">
        <w:rPr>
          <w:b/>
          <w:bCs/>
        </w:rPr>
        <w:t>Unterstützung und Information für alle Beteiligten</w:t>
      </w:r>
    </w:p>
    <w:p w14:paraId="1A62F54A" w14:textId="3AE55252" w:rsidR="0004437B" w:rsidRDefault="0004437B" w:rsidP="0004437B">
      <w:pPr>
        <w:pStyle w:val="Lauftext"/>
      </w:pPr>
      <w:r w:rsidRPr="0004437B">
        <w:t xml:space="preserve">Die Gemeinde </w:t>
      </w:r>
      <w:r w:rsidR="001D1179">
        <w:t>Weisslingen</w:t>
      </w:r>
      <w:r w:rsidRPr="0004437B">
        <w:t xml:space="preserve"> wird den Übergang zum digitalen Verfahren aktiv begleiten und unterstützt </w:t>
      </w:r>
      <w:r w:rsidR="001D1179">
        <w:t xml:space="preserve">bei Bedarf </w:t>
      </w:r>
      <w:r w:rsidRPr="0004437B">
        <w:t xml:space="preserve">alle Nutzerinnen und Nutzer. Auf der Gemeindehomepage unter </w:t>
      </w:r>
      <w:r w:rsidR="00A031C0" w:rsidRPr="00EF63F0">
        <w:rPr>
          <w:b/>
          <w:bCs/>
        </w:rPr>
        <w:t>www.weisslingen.ch</w:t>
      </w:r>
      <w:r w:rsidRPr="0004437B">
        <w:t xml:space="preserve"> finden Interessierte eine Anleitung zur Nutzung der Plattform.</w:t>
      </w:r>
    </w:p>
    <w:p w14:paraId="6524ACC8" w14:textId="77777777" w:rsidR="00A031C0" w:rsidRPr="0004437B" w:rsidRDefault="00A031C0" w:rsidP="0004437B">
      <w:pPr>
        <w:pStyle w:val="Lauftext"/>
      </w:pPr>
    </w:p>
    <w:p w14:paraId="6168CEE1" w14:textId="52FD574E" w:rsidR="0004437B" w:rsidRDefault="0004437B" w:rsidP="0004437B">
      <w:pPr>
        <w:pStyle w:val="Lauftext"/>
      </w:pPr>
      <w:r w:rsidRPr="0004437B">
        <w:t xml:space="preserve">Für individuelle Fragen und Unterstützung steht die Gemeindeverwaltung während </w:t>
      </w:r>
      <w:r w:rsidR="00EF63F0">
        <w:t>der</w:t>
      </w:r>
      <w:r w:rsidRPr="0004437B">
        <w:t xml:space="preserve"> Bürozeiten telefonisch unter </w:t>
      </w:r>
      <w:r w:rsidR="00A031C0">
        <w:t>052 397 31 15</w:t>
      </w:r>
      <w:r w:rsidRPr="0004437B">
        <w:t xml:space="preserve"> oder per E-Mail an </w:t>
      </w:r>
      <w:r w:rsidR="00A031C0">
        <w:t>rahel.hartmann@weisslingen.ch</w:t>
      </w:r>
      <w:r w:rsidRPr="0004437B">
        <w:t xml:space="preserve"> zur Verfügung.</w:t>
      </w:r>
    </w:p>
    <w:p w14:paraId="73C509A1" w14:textId="77777777" w:rsidR="00A031C0" w:rsidRPr="0004437B" w:rsidRDefault="00A031C0" w:rsidP="0004437B">
      <w:pPr>
        <w:pStyle w:val="Lauftext"/>
      </w:pPr>
    </w:p>
    <w:p w14:paraId="0CD57405" w14:textId="18FDF507" w:rsidR="0004437B" w:rsidRPr="0004437B" w:rsidRDefault="0004437B" w:rsidP="0004437B">
      <w:pPr>
        <w:pStyle w:val="Lauftext"/>
      </w:pPr>
      <w:r w:rsidRPr="0004437B">
        <w:rPr>
          <w:b/>
          <w:bCs/>
        </w:rPr>
        <w:t xml:space="preserve">Zukunftsorientierte Verwaltung für die Gemeinde </w:t>
      </w:r>
      <w:r w:rsidR="00A031C0">
        <w:rPr>
          <w:b/>
          <w:bCs/>
        </w:rPr>
        <w:t>Weisslingen</w:t>
      </w:r>
    </w:p>
    <w:p w14:paraId="32562441" w14:textId="77777777" w:rsidR="00EF63F0" w:rsidRDefault="0004437B" w:rsidP="0004437B">
      <w:pPr>
        <w:pStyle w:val="Lauftext"/>
      </w:pPr>
      <w:r w:rsidRPr="0004437B">
        <w:t xml:space="preserve">Mit der vollständigen Umstellung auf das digitale Baubewilligungsverfahren setzt die Gemeinde </w:t>
      </w:r>
      <w:r w:rsidR="00A031C0">
        <w:t>Weisslingen</w:t>
      </w:r>
      <w:r w:rsidRPr="0004437B">
        <w:t xml:space="preserve"> ein deutliches Zeichen für eine moderne, nachhaltige und bürgerfreundliche Verwaltung. </w:t>
      </w:r>
    </w:p>
    <w:p w14:paraId="73D094F7" w14:textId="5C0B234D" w:rsidR="0004437B" w:rsidRPr="0004437B" w:rsidRDefault="0004437B" w:rsidP="0004437B">
      <w:pPr>
        <w:pStyle w:val="Lauftext"/>
      </w:pPr>
      <w:r w:rsidRPr="00EF63F0">
        <w:rPr>
          <w:b/>
          <w:bCs/>
        </w:rPr>
        <w:t>Ab dem 1. Januar 2026 wird kein Baugesuch mehr in Papierform angenommen</w:t>
      </w:r>
      <w:r w:rsidRPr="0004437B">
        <w:t xml:space="preserve"> – sämtliche Anträge und Dokumente sind über die Plattform </w:t>
      </w:r>
      <w:r w:rsidRPr="0004437B">
        <w:rPr>
          <w:b/>
          <w:bCs/>
        </w:rPr>
        <w:t>ebauesuche.zh.ch</w:t>
      </w:r>
      <w:r w:rsidRPr="0004437B">
        <w:t xml:space="preserve"> einzureichen.</w:t>
      </w:r>
    </w:p>
    <w:p w14:paraId="78241B12" w14:textId="77777777" w:rsidR="0004437B" w:rsidRPr="00A52D3B" w:rsidRDefault="0004437B" w:rsidP="00A52D3B">
      <w:pPr>
        <w:pStyle w:val="Lauftext"/>
      </w:pPr>
    </w:p>
    <w:sectPr w:rsidR="0004437B" w:rsidRPr="00A52D3B" w:rsidSect="00341788">
      <w:headerReference w:type="default" r:id="rId7"/>
      <w:headerReference w:type="first" r:id="rId8"/>
      <w:footerReference w:type="first" r:id="rId9"/>
      <w:type w:val="continuous"/>
      <w:pgSz w:w="11906" w:h="16838" w:code="9"/>
      <w:pgMar w:top="2211" w:right="1134" w:bottom="964" w:left="1418" w:header="68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3F3F" w14:textId="77777777" w:rsidR="00960F5E" w:rsidRDefault="00960F5E">
      <w:pPr>
        <w:spacing w:after="0"/>
      </w:pPr>
      <w:r>
        <w:separator/>
      </w:r>
    </w:p>
  </w:endnote>
  <w:endnote w:type="continuationSeparator" w:id="0">
    <w:p w14:paraId="18CF3078" w14:textId="77777777" w:rsidR="00960F5E" w:rsidRDefault="00960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dit Suisse Type Roman">
    <w:altName w:val="Arial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170" w14:textId="77777777" w:rsidR="00FB2F36" w:rsidRDefault="00231576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5FA9453" wp14:editId="39191629">
              <wp:simplePos x="0" y="0"/>
              <wp:positionH relativeFrom="page">
                <wp:posOffset>-10795</wp:posOffset>
              </wp:positionH>
              <wp:positionV relativeFrom="page">
                <wp:posOffset>9721215</wp:posOffset>
              </wp:positionV>
              <wp:extent cx="7560000" cy="360000"/>
              <wp:effectExtent l="0" t="0" r="0" b="0"/>
              <wp:wrapSquare wrapText="largest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2049" style="width:595.3pt;height:28.35pt;margin-top:765.45pt;margin-left:-0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2336" filled="f" stroked="f" strokeweight="2pt">
              <w10:wrap type="square" side="largest"/>
              <w10:anchorlock/>
            </v:rect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273ECDA" wp14:editId="0452256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33315" cy="228600"/>
          <wp:effectExtent l="0" t="0" r="635" b="0"/>
          <wp:wrapNone/>
          <wp:docPr id="4" name="Grafik 4" descr="\\Mac\Home\Desktop\Fusszeile_Gemeindeverw_Weisslingen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609598" name="Picture 3" descr="\\Mac\Home\Desktop\Fusszeile_Gemeindeverw_Weisslingen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331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0507" w14:textId="77777777" w:rsidR="00960F5E" w:rsidRDefault="00960F5E">
      <w:pPr>
        <w:spacing w:after="0"/>
      </w:pPr>
      <w:r>
        <w:separator/>
      </w:r>
    </w:p>
  </w:footnote>
  <w:footnote w:type="continuationSeparator" w:id="0">
    <w:p w14:paraId="58F07BB3" w14:textId="77777777" w:rsidR="00960F5E" w:rsidRDefault="00960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2523" w:type="dxa"/>
      <w:tblInd w:w="71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3"/>
    </w:tblGrid>
    <w:tr w:rsidR="003A5EDF" w14:paraId="021B03AD" w14:textId="77777777" w:rsidTr="00C254A4">
      <w:tc>
        <w:tcPr>
          <w:tcW w:w="2523" w:type="dxa"/>
        </w:tcPr>
        <w:p w14:paraId="6B6E50B4" w14:textId="77777777" w:rsidR="00C70F18" w:rsidRPr="00A06BED" w:rsidRDefault="00C70F18" w:rsidP="00C70F18">
          <w:pPr>
            <w:pStyle w:val="Kopfzeile"/>
            <w:tabs>
              <w:tab w:val="clear" w:pos="4536"/>
            </w:tabs>
            <w:spacing w:after="0" w:line="180" w:lineRule="exact"/>
            <w:rPr>
              <w:b/>
              <w:sz w:val="16"/>
              <w:szCs w:val="16"/>
            </w:rPr>
          </w:pPr>
        </w:p>
      </w:tc>
    </w:tr>
    <w:tr w:rsidR="003A5EDF" w14:paraId="0BD19FDC" w14:textId="77777777" w:rsidTr="00C254A4">
      <w:tc>
        <w:tcPr>
          <w:tcW w:w="2523" w:type="dxa"/>
        </w:tcPr>
        <w:p w14:paraId="6168C81B" w14:textId="77777777" w:rsidR="00C70F18" w:rsidRPr="00C254A4" w:rsidRDefault="00231576" w:rsidP="00C70F18">
          <w:pPr>
            <w:pStyle w:val="Kopfzeile"/>
            <w:tabs>
              <w:tab w:val="clear" w:pos="4536"/>
            </w:tabs>
            <w:spacing w:after="0" w:line="180" w:lineRule="exact"/>
            <w:rPr>
              <w:sz w:val="16"/>
              <w:szCs w:val="16"/>
            </w:rPr>
          </w:pPr>
          <w:r w:rsidRPr="00C254A4">
            <w:rPr>
              <w:sz w:val="16"/>
              <w:szCs w:val="16"/>
            </w:rPr>
            <w:t>Referenz-Nr.</w:t>
          </w:r>
          <w:r w:rsidR="00C254A4" w:rsidRPr="00C254A4">
            <w:rPr>
              <w:sz w:val="16"/>
              <w:szCs w:val="16"/>
            </w:rPr>
            <w:t xml:space="preserve"> </w:t>
          </w:r>
          <w:bookmarkStart w:id="0" w:name="egeko63dee77387c046339e65f112bf16278f"/>
          <w:r w:rsidR="00C254A4" w:rsidRPr="00C254A4">
            <w:rPr>
              <w:rFonts w:ascii="Arial" w:hAnsi="Arial" w:cs="Arial"/>
              <w:color w:val="231F20"/>
              <w:sz w:val="16"/>
              <w:szCs w:val="16"/>
            </w:rPr>
            <w:t>WISLIG-2019-0259</w:t>
          </w:r>
          <w:bookmarkEnd w:id="0"/>
        </w:p>
      </w:tc>
    </w:tr>
    <w:tr w:rsidR="003A5EDF" w14:paraId="70134DEF" w14:textId="77777777" w:rsidTr="00C254A4">
      <w:tc>
        <w:tcPr>
          <w:tcW w:w="2523" w:type="dxa"/>
        </w:tcPr>
        <w:p w14:paraId="03EE828F" w14:textId="77777777" w:rsidR="00C70F18" w:rsidRPr="003A6DDE" w:rsidRDefault="00231576" w:rsidP="00C70F18">
          <w:pPr>
            <w:pStyle w:val="Kopfzeile"/>
            <w:tabs>
              <w:tab w:val="clear" w:pos="4536"/>
            </w:tabs>
            <w:spacing w:after="0" w:line="180" w:lineRule="exact"/>
            <w:rPr>
              <w:sz w:val="16"/>
              <w:szCs w:val="16"/>
            </w:rPr>
          </w:pPr>
          <w:r w:rsidRPr="003A6DDE">
            <w:rPr>
              <w:sz w:val="16"/>
              <w:szCs w:val="16"/>
              <w:lang w:val="de-DE"/>
            </w:rPr>
            <w:t xml:space="preserve">Seite </w:t>
          </w:r>
          <w:r w:rsidRPr="003A6DDE">
            <w:rPr>
              <w:bCs/>
              <w:sz w:val="16"/>
              <w:szCs w:val="16"/>
            </w:rPr>
            <w:fldChar w:fldCharType="begin"/>
          </w:r>
          <w:r w:rsidRPr="003A6DDE">
            <w:rPr>
              <w:bCs/>
              <w:sz w:val="16"/>
              <w:szCs w:val="16"/>
            </w:rPr>
            <w:instrText>PAGE  \* Arabic  \* MERGEFORMAT</w:instrText>
          </w:r>
          <w:r w:rsidRPr="003A6DDE">
            <w:rPr>
              <w:bCs/>
              <w:sz w:val="16"/>
              <w:szCs w:val="16"/>
            </w:rPr>
            <w:fldChar w:fldCharType="separate"/>
          </w:r>
          <w:r w:rsidR="0064632B" w:rsidRPr="0064632B">
            <w:rPr>
              <w:bCs/>
              <w:noProof/>
              <w:sz w:val="16"/>
              <w:szCs w:val="16"/>
              <w:lang w:val="de-DE"/>
            </w:rPr>
            <w:t>2</w:t>
          </w:r>
          <w:r w:rsidRPr="003A6DDE">
            <w:rPr>
              <w:bCs/>
              <w:sz w:val="16"/>
              <w:szCs w:val="16"/>
            </w:rPr>
            <w:fldChar w:fldCharType="end"/>
          </w:r>
          <w:r w:rsidR="003A6DDE" w:rsidRPr="003A6DDE">
            <w:rPr>
              <w:sz w:val="16"/>
              <w:szCs w:val="16"/>
              <w:lang w:val="de-DE"/>
            </w:rPr>
            <w:t>/</w:t>
          </w:r>
          <w:r w:rsidRPr="003A6DDE">
            <w:rPr>
              <w:bCs/>
              <w:sz w:val="16"/>
              <w:szCs w:val="16"/>
            </w:rPr>
            <w:fldChar w:fldCharType="begin"/>
          </w:r>
          <w:r w:rsidRPr="003A6DDE">
            <w:rPr>
              <w:bCs/>
              <w:sz w:val="16"/>
              <w:szCs w:val="16"/>
            </w:rPr>
            <w:instrText>NUMPAGES  \* Arabic  \* MERGEFORMAT</w:instrText>
          </w:r>
          <w:r w:rsidRPr="003A6DDE">
            <w:rPr>
              <w:bCs/>
              <w:sz w:val="16"/>
              <w:szCs w:val="16"/>
            </w:rPr>
            <w:fldChar w:fldCharType="separate"/>
          </w:r>
          <w:r w:rsidR="0064632B" w:rsidRPr="0064632B">
            <w:rPr>
              <w:bCs/>
              <w:noProof/>
              <w:sz w:val="16"/>
              <w:szCs w:val="16"/>
              <w:lang w:val="de-DE"/>
            </w:rPr>
            <w:t>2</w:t>
          </w:r>
          <w:r w:rsidRPr="003A6DDE">
            <w:rPr>
              <w:bCs/>
              <w:sz w:val="16"/>
              <w:szCs w:val="16"/>
            </w:rPr>
            <w:fldChar w:fldCharType="end"/>
          </w:r>
        </w:p>
      </w:tc>
    </w:tr>
  </w:tbl>
  <w:p w14:paraId="2FA1CD8D" w14:textId="77777777" w:rsidR="00837345" w:rsidRDefault="00231576" w:rsidP="00C70F18">
    <w:pPr>
      <w:pStyle w:val="Kopfzeile"/>
      <w:tabs>
        <w:tab w:val="clear" w:pos="4536"/>
        <w:tab w:val="clear" w:pos="9072"/>
      </w:tabs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5D4FDB3F" wp14:editId="5B9AD6CD">
          <wp:simplePos x="0" y="0"/>
          <wp:positionH relativeFrom="page">
            <wp:posOffset>866274</wp:posOffset>
          </wp:positionH>
          <wp:positionV relativeFrom="page">
            <wp:posOffset>382719</wp:posOffset>
          </wp:positionV>
          <wp:extent cx="590400" cy="370800"/>
          <wp:effectExtent l="0" t="0" r="635" b="0"/>
          <wp:wrapNone/>
          <wp:docPr id="2" name="Grafik 2" descr="\\Mac\Home\Desktop\Weisslingen_Logo_Gemeinde_grey_black_ST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69795" name="Picture 1" descr="\\Mac\Home\Desktop\Weisslingen_Logo_Gemeinde_grey_black_ST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124"/>
                  <a:stretch>
                    <a:fillRect/>
                  </a:stretch>
                </pic:blipFill>
                <pic:spPr bwMode="auto">
                  <a:xfrm>
                    <a:off x="0" y="0"/>
                    <a:ext cx="590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444" w:type="dxa"/>
      <w:tblInd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4"/>
      <w:gridCol w:w="397"/>
      <w:gridCol w:w="2523"/>
    </w:tblGrid>
    <w:tr w:rsidR="003A5EDF" w14:paraId="12D7ECC3" w14:textId="77777777" w:rsidTr="00C254A4">
      <w:tc>
        <w:tcPr>
          <w:tcW w:w="0" w:type="auto"/>
        </w:tcPr>
        <w:p w14:paraId="4B2F87F9" w14:textId="77777777" w:rsidR="007139A6" w:rsidRPr="00206030" w:rsidRDefault="00BD0E7A" w:rsidP="00206030">
          <w:pPr>
            <w:pStyle w:val="Funktion"/>
            <w:rPr>
              <w:b/>
            </w:rPr>
          </w:pPr>
          <w:r>
            <w:rPr>
              <w:b/>
            </w:rPr>
            <w:t>Bau und Infrastruktur</w:t>
          </w:r>
        </w:p>
      </w:tc>
      <w:tc>
        <w:tcPr>
          <w:tcW w:w="397" w:type="dxa"/>
        </w:tcPr>
        <w:p w14:paraId="79803332" w14:textId="77777777" w:rsidR="007139A6" w:rsidRDefault="007139A6" w:rsidP="00206030">
          <w:pPr>
            <w:pStyle w:val="Funktion"/>
          </w:pPr>
        </w:p>
      </w:tc>
      <w:tc>
        <w:tcPr>
          <w:tcW w:w="2523" w:type="dxa"/>
        </w:tcPr>
        <w:p w14:paraId="4638F9E7" w14:textId="77777777" w:rsidR="007139A6" w:rsidRPr="00A06BED" w:rsidRDefault="00231576" w:rsidP="00206030">
          <w:pPr>
            <w:pStyle w:val="Funktion"/>
          </w:pPr>
          <w:r>
            <w:t xml:space="preserve">Direktwahl </w:t>
          </w:r>
          <w:bookmarkStart w:id="1" w:name="egekod9916f80931c44acb182d85fd24982d9"/>
          <w:r w:rsidRPr="00767241">
            <w:rPr>
              <w:rFonts w:ascii="Arial" w:hAnsi="Arial" w:cs="Arial"/>
              <w:color w:val="231F20"/>
            </w:rPr>
            <w:t>052 397 31 16</w:t>
          </w:r>
          <w:bookmarkEnd w:id="1"/>
        </w:p>
      </w:tc>
    </w:tr>
    <w:tr w:rsidR="003A5EDF" w14:paraId="0C1EB2A0" w14:textId="77777777" w:rsidTr="00C254A4">
      <w:tc>
        <w:tcPr>
          <w:tcW w:w="0" w:type="auto"/>
        </w:tcPr>
        <w:p w14:paraId="00A2A027" w14:textId="77777777" w:rsidR="007139A6" w:rsidRPr="00A06BED" w:rsidRDefault="00231576" w:rsidP="00206030">
          <w:pPr>
            <w:pStyle w:val="Funktion"/>
          </w:pPr>
          <w:bookmarkStart w:id="2" w:name="egekoed8da6ef4ceb4562857c8e8f9514954c"/>
          <w:r w:rsidRPr="00767241">
            <w:rPr>
              <w:rFonts w:ascii="Arial" w:hAnsi="Arial" w:cs="Arial"/>
              <w:color w:val="231F20"/>
            </w:rPr>
            <w:t>Leiter</w:t>
          </w:r>
          <w:bookmarkEnd w:id="2"/>
          <w:r w:rsidR="00BD0E7A">
            <w:rPr>
              <w:rFonts w:ascii="Arial" w:hAnsi="Arial" w:cs="Arial"/>
              <w:color w:val="231F20"/>
            </w:rPr>
            <w:t xml:space="preserve"> Bau und Infrastruktur</w:t>
          </w:r>
        </w:p>
      </w:tc>
      <w:tc>
        <w:tcPr>
          <w:tcW w:w="397" w:type="dxa"/>
        </w:tcPr>
        <w:p w14:paraId="79E6AB31" w14:textId="77777777" w:rsidR="007139A6" w:rsidRDefault="007139A6" w:rsidP="00206030">
          <w:pPr>
            <w:pStyle w:val="Funktion"/>
          </w:pPr>
        </w:p>
      </w:tc>
      <w:tc>
        <w:tcPr>
          <w:tcW w:w="2523" w:type="dxa"/>
        </w:tcPr>
        <w:p w14:paraId="21426B64" w14:textId="77777777" w:rsidR="007139A6" w:rsidRPr="00A06BED" w:rsidRDefault="00231576" w:rsidP="00206030">
          <w:pPr>
            <w:pStyle w:val="Funktion"/>
          </w:pPr>
          <w:bookmarkStart w:id="3" w:name="egeko3604812e0508419e8457620448128ac4"/>
          <w:r w:rsidRPr="00732E95">
            <w:rPr>
              <w:rFonts w:ascii="Arial" w:eastAsia="Arial" w:hAnsi="Arial" w:cs="Arial"/>
              <w:color w:val="231F20"/>
              <w:lang w:eastAsia="de-DE" w:bidi="de-DE"/>
            </w:rPr>
            <w:t>david.arnold@weisslingen.ch</w:t>
          </w:r>
          <w:bookmarkEnd w:id="3"/>
        </w:p>
      </w:tc>
    </w:tr>
    <w:tr w:rsidR="003A5EDF" w14:paraId="41CDE942" w14:textId="77777777" w:rsidTr="00C254A4">
      <w:tc>
        <w:tcPr>
          <w:tcW w:w="0" w:type="auto"/>
        </w:tcPr>
        <w:p w14:paraId="10B748B1" w14:textId="77777777" w:rsidR="007139A6" w:rsidRPr="00A06BED" w:rsidRDefault="00231576" w:rsidP="00206030">
          <w:pPr>
            <w:pStyle w:val="Funktion"/>
          </w:pPr>
          <w:bookmarkStart w:id="4" w:name="egeko6c3914ea6ce8466e8a008c3480678382"/>
          <w:r w:rsidRPr="00767241">
            <w:rPr>
              <w:rFonts w:ascii="Arial" w:hAnsi="Arial" w:cs="Arial"/>
              <w:color w:val="231F20"/>
            </w:rPr>
            <w:t>David</w:t>
          </w:r>
          <w:bookmarkEnd w:id="4"/>
          <w:r w:rsidRPr="00767241">
            <w:rPr>
              <w:rFonts w:ascii="Arial" w:hAnsi="Arial" w:cs="Arial"/>
              <w:color w:val="231F20"/>
            </w:rPr>
            <w:t xml:space="preserve"> </w:t>
          </w:r>
          <w:bookmarkStart w:id="5" w:name="egeko0ca827591a6d4df9a99ab11b95db00ce"/>
          <w:r w:rsidRPr="00767241">
            <w:rPr>
              <w:rFonts w:ascii="Arial" w:hAnsi="Arial" w:cs="Arial"/>
              <w:color w:val="231F20"/>
            </w:rPr>
            <w:t>Arnold</w:t>
          </w:r>
          <w:bookmarkEnd w:id="5"/>
        </w:p>
      </w:tc>
      <w:tc>
        <w:tcPr>
          <w:tcW w:w="397" w:type="dxa"/>
        </w:tcPr>
        <w:p w14:paraId="626C7A5A" w14:textId="77777777" w:rsidR="007139A6" w:rsidRDefault="007139A6" w:rsidP="00206030">
          <w:pPr>
            <w:pStyle w:val="Funktion"/>
          </w:pPr>
        </w:p>
      </w:tc>
      <w:tc>
        <w:tcPr>
          <w:tcW w:w="2523" w:type="dxa"/>
        </w:tcPr>
        <w:p w14:paraId="769EB68B" w14:textId="77777777" w:rsidR="007139A6" w:rsidRPr="00A06BED" w:rsidRDefault="00231576" w:rsidP="00206030">
          <w:pPr>
            <w:pStyle w:val="Funktion"/>
          </w:pPr>
          <w:r>
            <w:t xml:space="preserve">Referenz-Nr. </w:t>
          </w:r>
          <w:bookmarkStart w:id="6" w:name="egeko7c7b4f7b2b2640caa820cafc4a3d1d74"/>
          <w:r w:rsidRPr="00585DC0">
            <w:rPr>
              <w:rFonts w:ascii="Arial" w:hAnsi="Arial" w:cs="Arial"/>
              <w:color w:val="231F20"/>
            </w:rPr>
            <w:t>WISLIG-2019-0259</w:t>
          </w:r>
          <w:bookmarkEnd w:id="6"/>
        </w:p>
      </w:tc>
    </w:tr>
  </w:tbl>
  <w:p w14:paraId="137A5F12" w14:textId="77777777" w:rsidR="00FB2F36" w:rsidRDefault="0023157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5E2F6B49" wp14:editId="5C33B02D">
          <wp:simplePos x="0" y="0"/>
          <wp:positionH relativeFrom="page">
            <wp:posOffset>868409</wp:posOffset>
          </wp:positionH>
          <wp:positionV relativeFrom="page">
            <wp:posOffset>381451</wp:posOffset>
          </wp:positionV>
          <wp:extent cx="2480400" cy="370800"/>
          <wp:effectExtent l="0" t="0" r="0" b="0"/>
          <wp:wrapNone/>
          <wp:docPr id="3" name="Grafik 3" descr="\\Mac\Home\Desktop\Weisslingen_Logo_Gemeinde_grey_black_ST_RGB_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08290" name="Picture 1" descr="\\Mac\Home\Desktop\Weisslingen_Logo_Gemeinde_grey_black_ST_RGB_D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0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809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F4BAF"/>
    <w:multiLevelType w:val="hybridMultilevel"/>
    <w:tmpl w:val="D542D686"/>
    <w:lvl w:ilvl="0" w:tplc="0D467A9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7BF4"/>
    <w:multiLevelType w:val="hybridMultilevel"/>
    <w:tmpl w:val="4704CD7A"/>
    <w:lvl w:ilvl="0" w:tplc="DA684D10">
      <w:start w:val="1"/>
      <w:numFmt w:val="decimal"/>
      <w:pStyle w:val="UntertitelNummerierung"/>
      <w:lvlText w:val="%1."/>
      <w:lvlJc w:val="left"/>
      <w:pPr>
        <w:ind w:left="720" w:hanging="360"/>
      </w:pPr>
    </w:lvl>
    <w:lvl w:ilvl="1" w:tplc="DAE8888A" w:tentative="1">
      <w:start w:val="1"/>
      <w:numFmt w:val="lowerLetter"/>
      <w:lvlText w:val="%2."/>
      <w:lvlJc w:val="left"/>
      <w:pPr>
        <w:ind w:left="1440" w:hanging="360"/>
      </w:pPr>
    </w:lvl>
    <w:lvl w:ilvl="2" w:tplc="B39E3CBC" w:tentative="1">
      <w:start w:val="1"/>
      <w:numFmt w:val="lowerRoman"/>
      <w:lvlText w:val="%3."/>
      <w:lvlJc w:val="right"/>
      <w:pPr>
        <w:ind w:left="2160" w:hanging="180"/>
      </w:pPr>
    </w:lvl>
    <w:lvl w:ilvl="3" w:tplc="87EA96F4" w:tentative="1">
      <w:start w:val="1"/>
      <w:numFmt w:val="decimal"/>
      <w:lvlText w:val="%4."/>
      <w:lvlJc w:val="left"/>
      <w:pPr>
        <w:ind w:left="2880" w:hanging="360"/>
      </w:pPr>
    </w:lvl>
    <w:lvl w:ilvl="4" w:tplc="86B40668" w:tentative="1">
      <w:start w:val="1"/>
      <w:numFmt w:val="lowerLetter"/>
      <w:lvlText w:val="%5."/>
      <w:lvlJc w:val="left"/>
      <w:pPr>
        <w:ind w:left="3600" w:hanging="360"/>
      </w:pPr>
    </w:lvl>
    <w:lvl w:ilvl="5" w:tplc="02A0373A" w:tentative="1">
      <w:start w:val="1"/>
      <w:numFmt w:val="lowerRoman"/>
      <w:lvlText w:val="%6."/>
      <w:lvlJc w:val="right"/>
      <w:pPr>
        <w:ind w:left="4320" w:hanging="180"/>
      </w:pPr>
    </w:lvl>
    <w:lvl w:ilvl="6" w:tplc="F4BA199A" w:tentative="1">
      <w:start w:val="1"/>
      <w:numFmt w:val="decimal"/>
      <w:lvlText w:val="%7."/>
      <w:lvlJc w:val="left"/>
      <w:pPr>
        <w:ind w:left="5040" w:hanging="360"/>
      </w:pPr>
    </w:lvl>
    <w:lvl w:ilvl="7" w:tplc="67F8F978" w:tentative="1">
      <w:start w:val="1"/>
      <w:numFmt w:val="lowerLetter"/>
      <w:lvlText w:val="%8."/>
      <w:lvlJc w:val="left"/>
      <w:pPr>
        <w:ind w:left="5760" w:hanging="360"/>
      </w:pPr>
    </w:lvl>
    <w:lvl w:ilvl="8" w:tplc="18A26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4DB3"/>
    <w:multiLevelType w:val="hybridMultilevel"/>
    <w:tmpl w:val="315E69C6"/>
    <w:lvl w:ilvl="0" w:tplc="CC58CC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930C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49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68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EC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E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7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6E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027D"/>
    <w:multiLevelType w:val="hybridMultilevel"/>
    <w:tmpl w:val="743A3EBE"/>
    <w:lvl w:ilvl="0" w:tplc="359CFBC8">
      <w:start w:val="1"/>
      <w:numFmt w:val="decimal"/>
      <w:pStyle w:val="Aufzhlungnummerisch"/>
      <w:lvlText w:val="%1."/>
      <w:lvlJc w:val="left"/>
      <w:pPr>
        <w:ind w:left="720" w:hanging="360"/>
      </w:pPr>
    </w:lvl>
    <w:lvl w:ilvl="1" w:tplc="F49A7C82" w:tentative="1">
      <w:start w:val="1"/>
      <w:numFmt w:val="lowerLetter"/>
      <w:lvlText w:val="%2."/>
      <w:lvlJc w:val="left"/>
      <w:pPr>
        <w:ind w:left="1440" w:hanging="360"/>
      </w:pPr>
    </w:lvl>
    <w:lvl w:ilvl="2" w:tplc="1E6A1DA4" w:tentative="1">
      <w:start w:val="1"/>
      <w:numFmt w:val="lowerRoman"/>
      <w:lvlText w:val="%3."/>
      <w:lvlJc w:val="right"/>
      <w:pPr>
        <w:ind w:left="2160" w:hanging="180"/>
      </w:pPr>
    </w:lvl>
    <w:lvl w:ilvl="3" w:tplc="9D2AD014" w:tentative="1">
      <w:start w:val="1"/>
      <w:numFmt w:val="decimal"/>
      <w:lvlText w:val="%4."/>
      <w:lvlJc w:val="left"/>
      <w:pPr>
        <w:ind w:left="2880" w:hanging="360"/>
      </w:pPr>
    </w:lvl>
    <w:lvl w:ilvl="4" w:tplc="1DFC92EC" w:tentative="1">
      <w:start w:val="1"/>
      <w:numFmt w:val="lowerLetter"/>
      <w:lvlText w:val="%5."/>
      <w:lvlJc w:val="left"/>
      <w:pPr>
        <w:ind w:left="3600" w:hanging="360"/>
      </w:pPr>
    </w:lvl>
    <w:lvl w:ilvl="5" w:tplc="D9D08E24" w:tentative="1">
      <w:start w:val="1"/>
      <w:numFmt w:val="lowerRoman"/>
      <w:lvlText w:val="%6."/>
      <w:lvlJc w:val="right"/>
      <w:pPr>
        <w:ind w:left="4320" w:hanging="180"/>
      </w:pPr>
    </w:lvl>
    <w:lvl w:ilvl="6" w:tplc="9ECC7EF0" w:tentative="1">
      <w:start w:val="1"/>
      <w:numFmt w:val="decimal"/>
      <w:lvlText w:val="%7."/>
      <w:lvlJc w:val="left"/>
      <w:pPr>
        <w:ind w:left="5040" w:hanging="360"/>
      </w:pPr>
    </w:lvl>
    <w:lvl w:ilvl="7" w:tplc="5B5A1CE0" w:tentative="1">
      <w:start w:val="1"/>
      <w:numFmt w:val="lowerLetter"/>
      <w:lvlText w:val="%8."/>
      <w:lvlJc w:val="left"/>
      <w:pPr>
        <w:ind w:left="5760" w:hanging="360"/>
      </w:pPr>
    </w:lvl>
    <w:lvl w:ilvl="8" w:tplc="4484D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1D1C"/>
    <w:multiLevelType w:val="hybridMultilevel"/>
    <w:tmpl w:val="8D8CA5B4"/>
    <w:lvl w:ilvl="0" w:tplc="B254C010">
      <w:start w:val="1"/>
      <w:numFmt w:val="bullet"/>
      <w:pStyle w:val="Aufzhlungszeichen"/>
      <w:lvlText w:val="—"/>
      <w:lvlJc w:val="left"/>
      <w:pPr>
        <w:ind w:left="360" w:hanging="360"/>
      </w:pPr>
      <w:rPr>
        <w:rFonts w:ascii="Credit Suisse Type Roman" w:hAnsi="Credit Suisse Type Roman" w:hint="default"/>
        <w:sz w:val="16"/>
      </w:rPr>
    </w:lvl>
    <w:lvl w:ilvl="1" w:tplc="C9BCDF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7668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000C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6AA5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B64A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8C9E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7045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26A4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D21BB"/>
    <w:multiLevelType w:val="hybridMultilevel"/>
    <w:tmpl w:val="8EDC33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A6D3A"/>
    <w:multiLevelType w:val="multilevel"/>
    <w:tmpl w:val="4380DFF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D4DF4"/>
    <w:multiLevelType w:val="hybridMultilevel"/>
    <w:tmpl w:val="11F4059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E12D1C"/>
    <w:multiLevelType w:val="hybridMultilevel"/>
    <w:tmpl w:val="94A04540"/>
    <w:lvl w:ilvl="0" w:tplc="1B283F78">
      <w:start w:val="1"/>
      <w:numFmt w:val="bullet"/>
      <w:lvlText w:val="–"/>
      <w:lvlJc w:val="left"/>
      <w:pPr>
        <w:ind w:left="360" w:hanging="360"/>
      </w:pPr>
      <w:rPr>
        <w:rFonts w:ascii="Credit Suisse Type Roman" w:hAnsi="Credit Suisse Type Roman" w:hint="default"/>
        <w:sz w:val="16"/>
      </w:rPr>
    </w:lvl>
    <w:lvl w:ilvl="1" w:tplc="716EE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E206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1E3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D299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E45E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9419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08C0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8257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0E1154"/>
    <w:multiLevelType w:val="hybridMultilevel"/>
    <w:tmpl w:val="F5F09AA6"/>
    <w:lvl w:ilvl="0" w:tplc="946EDEB4">
      <w:start w:val="1"/>
      <w:numFmt w:val="lowerLetter"/>
      <w:pStyle w:val="Aufzhlungalpha"/>
      <w:lvlText w:val="%1)"/>
      <w:lvlJc w:val="left"/>
      <w:pPr>
        <w:ind w:left="720" w:hanging="360"/>
      </w:pPr>
    </w:lvl>
    <w:lvl w:ilvl="1" w:tplc="43D0CDBE" w:tentative="1">
      <w:start w:val="1"/>
      <w:numFmt w:val="lowerLetter"/>
      <w:lvlText w:val="%2."/>
      <w:lvlJc w:val="left"/>
      <w:pPr>
        <w:ind w:left="1440" w:hanging="360"/>
      </w:pPr>
    </w:lvl>
    <w:lvl w:ilvl="2" w:tplc="A39042AC" w:tentative="1">
      <w:start w:val="1"/>
      <w:numFmt w:val="lowerRoman"/>
      <w:lvlText w:val="%3."/>
      <w:lvlJc w:val="right"/>
      <w:pPr>
        <w:ind w:left="2160" w:hanging="180"/>
      </w:pPr>
    </w:lvl>
    <w:lvl w:ilvl="3" w:tplc="337C78D0" w:tentative="1">
      <w:start w:val="1"/>
      <w:numFmt w:val="decimal"/>
      <w:lvlText w:val="%4."/>
      <w:lvlJc w:val="left"/>
      <w:pPr>
        <w:ind w:left="2880" w:hanging="360"/>
      </w:pPr>
    </w:lvl>
    <w:lvl w:ilvl="4" w:tplc="32042AFC" w:tentative="1">
      <w:start w:val="1"/>
      <w:numFmt w:val="lowerLetter"/>
      <w:lvlText w:val="%5."/>
      <w:lvlJc w:val="left"/>
      <w:pPr>
        <w:ind w:left="3600" w:hanging="360"/>
      </w:pPr>
    </w:lvl>
    <w:lvl w:ilvl="5" w:tplc="76D8B84A" w:tentative="1">
      <w:start w:val="1"/>
      <w:numFmt w:val="lowerRoman"/>
      <w:lvlText w:val="%6."/>
      <w:lvlJc w:val="right"/>
      <w:pPr>
        <w:ind w:left="4320" w:hanging="180"/>
      </w:pPr>
    </w:lvl>
    <w:lvl w:ilvl="6" w:tplc="6294598A" w:tentative="1">
      <w:start w:val="1"/>
      <w:numFmt w:val="decimal"/>
      <w:lvlText w:val="%7."/>
      <w:lvlJc w:val="left"/>
      <w:pPr>
        <w:ind w:left="5040" w:hanging="360"/>
      </w:pPr>
    </w:lvl>
    <w:lvl w:ilvl="7" w:tplc="93A49092" w:tentative="1">
      <w:start w:val="1"/>
      <w:numFmt w:val="lowerLetter"/>
      <w:lvlText w:val="%8."/>
      <w:lvlJc w:val="left"/>
      <w:pPr>
        <w:ind w:left="5760" w:hanging="360"/>
      </w:pPr>
    </w:lvl>
    <w:lvl w:ilvl="8" w:tplc="CFB047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65735">
    <w:abstractNumId w:val="2"/>
  </w:num>
  <w:num w:numId="2" w16cid:durableId="2105804212">
    <w:abstractNumId w:val="0"/>
  </w:num>
  <w:num w:numId="3" w16cid:durableId="611516741">
    <w:abstractNumId w:val="9"/>
  </w:num>
  <w:num w:numId="4" w16cid:durableId="344599699">
    <w:abstractNumId w:val="5"/>
  </w:num>
  <w:num w:numId="5" w16cid:durableId="1185753760">
    <w:abstractNumId w:val="7"/>
  </w:num>
  <w:num w:numId="6" w16cid:durableId="502669640">
    <w:abstractNumId w:val="3"/>
  </w:num>
  <w:num w:numId="7" w16cid:durableId="478576004">
    <w:abstractNumId w:val="4"/>
  </w:num>
  <w:num w:numId="8" w16cid:durableId="1886260672">
    <w:abstractNumId w:val="10"/>
  </w:num>
  <w:num w:numId="9" w16cid:durableId="1210607043">
    <w:abstractNumId w:val="6"/>
  </w:num>
  <w:num w:numId="10" w16cid:durableId="1257639246">
    <w:abstractNumId w:val="1"/>
  </w:num>
  <w:num w:numId="11" w16cid:durableId="229971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FE"/>
    <w:rsid w:val="0000686F"/>
    <w:rsid w:val="00010C90"/>
    <w:rsid w:val="00014FCE"/>
    <w:rsid w:val="00015B07"/>
    <w:rsid w:val="0001672B"/>
    <w:rsid w:val="00022ECC"/>
    <w:rsid w:val="00023994"/>
    <w:rsid w:val="000427BF"/>
    <w:rsid w:val="0004437B"/>
    <w:rsid w:val="00056267"/>
    <w:rsid w:val="00060B15"/>
    <w:rsid w:val="0006343D"/>
    <w:rsid w:val="00065D12"/>
    <w:rsid w:val="000775E0"/>
    <w:rsid w:val="00081939"/>
    <w:rsid w:val="00081F5C"/>
    <w:rsid w:val="000820F6"/>
    <w:rsid w:val="00091844"/>
    <w:rsid w:val="00096C11"/>
    <w:rsid w:val="000B1BCC"/>
    <w:rsid w:val="000C3838"/>
    <w:rsid w:val="000C4154"/>
    <w:rsid w:val="000D38DC"/>
    <w:rsid w:val="000D4890"/>
    <w:rsid w:val="000D731F"/>
    <w:rsid w:val="000D7A21"/>
    <w:rsid w:val="000E547D"/>
    <w:rsid w:val="000E66A9"/>
    <w:rsid w:val="000F28AA"/>
    <w:rsid w:val="00112F5E"/>
    <w:rsid w:val="00124091"/>
    <w:rsid w:val="00133A6B"/>
    <w:rsid w:val="00142049"/>
    <w:rsid w:val="001420FE"/>
    <w:rsid w:val="001422BB"/>
    <w:rsid w:val="00170F0B"/>
    <w:rsid w:val="00170F1D"/>
    <w:rsid w:val="00175DE2"/>
    <w:rsid w:val="001868FD"/>
    <w:rsid w:val="001A2F9D"/>
    <w:rsid w:val="001A5B81"/>
    <w:rsid w:val="001A7708"/>
    <w:rsid w:val="001C0797"/>
    <w:rsid w:val="001C137A"/>
    <w:rsid w:val="001C3DC6"/>
    <w:rsid w:val="001C43D9"/>
    <w:rsid w:val="001D047B"/>
    <w:rsid w:val="001D1179"/>
    <w:rsid w:val="001D2D2C"/>
    <w:rsid w:val="001D6393"/>
    <w:rsid w:val="00206030"/>
    <w:rsid w:val="00207327"/>
    <w:rsid w:val="00212E09"/>
    <w:rsid w:val="00220C16"/>
    <w:rsid w:val="0022447A"/>
    <w:rsid w:val="00227DEE"/>
    <w:rsid w:val="00231576"/>
    <w:rsid w:val="00234AA7"/>
    <w:rsid w:val="00240151"/>
    <w:rsid w:val="002416CA"/>
    <w:rsid w:val="00260C25"/>
    <w:rsid w:val="002944B6"/>
    <w:rsid w:val="00295083"/>
    <w:rsid w:val="002978E5"/>
    <w:rsid w:val="002A559E"/>
    <w:rsid w:val="002A611C"/>
    <w:rsid w:val="002B11E3"/>
    <w:rsid w:val="002B2398"/>
    <w:rsid w:val="002C11DA"/>
    <w:rsid w:val="002C1F3A"/>
    <w:rsid w:val="002C4CA7"/>
    <w:rsid w:val="002E5C2E"/>
    <w:rsid w:val="003010E5"/>
    <w:rsid w:val="00304170"/>
    <w:rsid w:val="00307F37"/>
    <w:rsid w:val="0031454B"/>
    <w:rsid w:val="0032247B"/>
    <w:rsid w:val="0033267B"/>
    <w:rsid w:val="00341788"/>
    <w:rsid w:val="00347A6C"/>
    <w:rsid w:val="00351257"/>
    <w:rsid w:val="00384BF2"/>
    <w:rsid w:val="003A5EDF"/>
    <w:rsid w:val="003A6DDE"/>
    <w:rsid w:val="003C099D"/>
    <w:rsid w:val="003C0F1C"/>
    <w:rsid w:val="003D0915"/>
    <w:rsid w:val="003D4EF3"/>
    <w:rsid w:val="003D526D"/>
    <w:rsid w:val="003D6EF0"/>
    <w:rsid w:val="003D7800"/>
    <w:rsid w:val="004052AA"/>
    <w:rsid w:val="00406BFB"/>
    <w:rsid w:val="00422DE2"/>
    <w:rsid w:val="0042666D"/>
    <w:rsid w:val="004441F2"/>
    <w:rsid w:val="0044479C"/>
    <w:rsid w:val="004462E0"/>
    <w:rsid w:val="00447ABB"/>
    <w:rsid w:val="00464FCB"/>
    <w:rsid w:val="00470251"/>
    <w:rsid w:val="00482058"/>
    <w:rsid w:val="004A14C8"/>
    <w:rsid w:val="004A1AE6"/>
    <w:rsid w:val="004A3B4E"/>
    <w:rsid w:val="004A3DF1"/>
    <w:rsid w:val="004F328E"/>
    <w:rsid w:val="00504363"/>
    <w:rsid w:val="00522D27"/>
    <w:rsid w:val="00524B50"/>
    <w:rsid w:val="0054041B"/>
    <w:rsid w:val="0054676B"/>
    <w:rsid w:val="00572809"/>
    <w:rsid w:val="00577B0B"/>
    <w:rsid w:val="0058064C"/>
    <w:rsid w:val="00585DC0"/>
    <w:rsid w:val="00596CC6"/>
    <w:rsid w:val="005B4FBC"/>
    <w:rsid w:val="005B7DFF"/>
    <w:rsid w:val="005C1710"/>
    <w:rsid w:val="005C3D00"/>
    <w:rsid w:val="005C764E"/>
    <w:rsid w:val="005D0DB4"/>
    <w:rsid w:val="005E1462"/>
    <w:rsid w:val="005F26DD"/>
    <w:rsid w:val="005F715D"/>
    <w:rsid w:val="00603C92"/>
    <w:rsid w:val="00603E4B"/>
    <w:rsid w:val="00613FCC"/>
    <w:rsid w:val="00623701"/>
    <w:rsid w:val="00634EC9"/>
    <w:rsid w:val="00642A5E"/>
    <w:rsid w:val="0064632B"/>
    <w:rsid w:val="006502D9"/>
    <w:rsid w:val="00650373"/>
    <w:rsid w:val="006607C3"/>
    <w:rsid w:val="0067619C"/>
    <w:rsid w:val="00684605"/>
    <w:rsid w:val="006957E3"/>
    <w:rsid w:val="006A452F"/>
    <w:rsid w:val="006C4197"/>
    <w:rsid w:val="006C6A9D"/>
    <w:rsid w:val="006D45D5"/>
    <w:rsid w:val="006D709F"/>
    <w:rsid w:val="006E26F7"/>
    <w:rsid w:val="006E580E"/>
    <w:rsid w:val="006E6917"/>
    <w:rsid w:val="00706918"/>
    <w:rsid w:val="00707FF4"/>
    <w:rsid w:val="007139A6"/>
    <w:rsid w:val="00716772"/>
    <w:rsid w:val="00716D16"/>
    <w:rsid w:val="00720C08"/>
    <w:rsid w:val="00721DB7"/>
    <w:rsid w:val="00732DF2"/>
    <w:rsid w:val="00732E95"/>
    <w:rsid w:val="00742D4A"/>
    <w:rsid w:val="00747732"/>
    <w:rsid w:val="00752A70"/>
    <w:rsid w:val="00763EB4"/>
    <w:rsid w:val="00767241"/>
    <w:rsid w:val="0078227D"/>
    <w:rsid w:val="00782634"/>
    <w:rsid w:val="00797047"/>
    <w:rsid w:val="007A4C41"/>
    <w:rsid w:val="007A6A01"/>
    <w:rsid w:val="007B1DD2"/>
    <w:rsid w:val="007B5881"/>
    <w:rsid w:val="007C48FD"/>
    <w:rsid w:val="007D032B"/>
    <w:rsid w:val="007D2F1D"/>
    <w:rsid w:val="007F5F80"/>
    <w:rsid w:val="00801470"/>
    <w:rsid w:val="00801BEB"/>
    <w:rsid w:val="00802337"/>
    <w:rsid w:val="00802962"/>
    <w:rsid w:val="008207D7"/>
    <w:rsid w:val="00822B2E"/>
    <w:rsid w:val="008328DB"/>
    <w:rsid w:val="00837345"/>
    <w:rsid w:val="00860AFE"/>
    <w:rsid w:val="008851E2"/>
    <w:rsid w:val="0088520A"/>
    <w:rsid w:val="008868F2"/>
    <w:rsid w:val="00891344"/>
    <w:rsid w:val="008C38DE"/>
    <w:rsid w:val="008C6765"/>
    <w:rsid w:val="008D0351"/>
    <w:rsid w:val="008D447B"/>
    <w:rsid w:val="008E1509"/>
    <w:rsid w:val="008F0C48"/>
    <w:rsid w:val="008F1AEC"/>
    <w:rsid w:val="009133AF"/>
    <w:rsid w:val="00913E67"/>
    <w:rsid w:val="009217C8"/>
    <w:rsid w:val="009247C2"/>
    <w:rsid w:val="00932042"/>
    <w:rsid w:val="00932871"/>
    <w:rsid w:val="00940448"/>
    <w:rsid w:val="00942893"/>
    <w:rsid w:val="00947D23"/>
    <w:rsid w:val="00954F49"/>
    <w:rsid w:val="00960E4B"/>
    <w:rsid w:val="00960F5E"/>
    <w:rsid w:val="0096123A"/>
    <w:rsid w:val="009803E8"/>
    <w:rsid w:val="009953BA"/>
    <w:rsid w:val="009A5ECD"/>
    <w:rsid w:val="009B30B6"/>
    <w:rsid w:val="009C5474"/>
    <w:rsid w:val="009C645C"/>
    <w:rsid w:val="009D5305"/>
    <w:rsid w:val="009D5F30"/>
    <w:rsid w:val="009E7EDB"/>
    <w:rsid w:val="009F43A1"/>
    <w:rsid w:val="00A01859"/>
    <w:rsid w:val="00A031C0"/>
    <w:rsid w:val="00A06BED"/>
    <w:rsid w:val="00A10FDC"/>
    <w:rsid w:val="00A12D73"/>
    <w:rsid w:val="00A4037A"/>
    <w:rsid w:val="00A41C50"/>
    <w:rsid w:val="00A439D0"/>
    <w:rsid w:val="00A52D3B"/>
    <w:rsid w:val="00A555A3"/>
    <w:rsid w:val="00A61F16"/>
    <w:rsid w:val="00A65607"/>
    <w:rsid w:val="00A661B0"/>
    <w:rsid w:val="00A70FDB"/>
    <w:rsid w:val="00A87030"/>
    <w:rsid w:val="00A90399"/>
    <w:rsid w:val="00A909BC"/>
    <w:rsid w:val="00AA4819"/>
    <w:rsid w:val="00AC0BE8"/>
    <w:rsid w:val="00AD54D7"/>
    <w:rsid w:val="00AF2C38"/>
    <w:rsid w:val="00B011E2"/>
    <w:rsid w:val="00B11EB7"/>
    <w:rsid w:val="00B17F8E"/>
    <w:rsid w:val="00B21F13"/>
    <w:rsid w:val="00B25C34"/>
    <w:rsid w:val="00B30FF7"/>
    <w:rsid w:val="00B32990"/>
    <w:rsid w:val="00B42945"/>
    <w:rsid w:val="00B455BF"/>
    <w:rsid w:val="00B7047B"/>
    <w:rsid w:val="00B84C33"/>
    <w:rsid w:val="00B84C6C"/>
    <w:rsid w:val="00B859EA"/>
    <w:rsid w:val="00B975A4"/>
    <w:rsid w:val="00BA02BE"/>
    <w:rsid w:val="00BA35A5"/>
    <w:rsid w:val="00BB3E2D"/>
    <w:rsid w:val="00BB5875"/>
    <w:rsid w:val="00BC2CAA"/>
    <w:rsid w:val="00BD0E7A"/>
    <w:rsid w:val="00BE5268"/>
    <w:rsid w:val="00BE5717"/>
    <w:rsid w:val="00BE7DC3"/>
    <w:rsid w:val="00BF27E7"/>
    <w:rsid w:val="00BF2B3D"/>
    <w:rsid w:val="00BF7D85"/>
    <w:rsid w:val="00C04CE9"/>
    <w:rsid w:val="00C12C12"/>
    <w:rsid w:val="00C138B9"/>
    <w:rsid w:val="00C2279B"/>
    <w:rsid w:val="00C254A4"/>
    <w:rsid w:val="00C30E4F"/>
    <w:rsid w:val="00C454D2"/>
    <w:rsid w:val="00C45BDD"/>
    <w:rsid w:val="00C53A58"/>
    <w:rsid w:val="00C55BDD"/>
    <w:rsid w:val="00C57F03"/>
    <w:rsid w:val="00C66694"/>
    <w:rsid w:val="00C70F18"/>
    <w:rsid w:val="00C70F98"/>
    <w:rsid w:val="00C728FF"/>
    <w:rsid w:val="00C7347C"/>
    <w:rsid w:val="00C8089A"/>
    <w:rsid w:val="00C86D5E"/>
    <w:rsid w:val="00C91A57"/>
    <w:rsid w:val="00C953DD"/>
    <w:rsid w:val="00C97E9C"/>
    <w:rsid w:val="00CA14FD"/>
    <w:rsid w:val="00CB5B26"/>
    <w:rsid w:val="00CD1208"/>
    <w:rsid w:val="00CE3D35"/>
    <w:rsid w:val="00CF2B32"/>
    <w:rsid w:val="00CF46FD"/>
    <w:rsid w:val="00D01F37"/>
    <w:rsid w:val="00D025F7"/>
    <w:rsid w:val="00D13131"/>
    <w:rsid w:val="00D44C06"/>
    <w:rsid w:val="00D47B79"/>
    <w:rsid w:val="00D519A2"/>
    <w:rsid w:val="00D76490"/>
    <w:rsid w:val="00D908B1"/>
    <w:rsid w:val="00D91B7F"/>
    <w:rsid w:val="00D978CE"/>
    <w:rsid w:val="00DA4A91"/>
    <w:rsid w:val="00DA768D"/>
    <w:rsid w:val="00DB5355"/>
    <w:rsid w:val="00DC599E"/>
    <w:rsid w:val="00DD1F9E"/>
    <w:rsid w:val="00DD35F0"/>
    <w:rsid w:val="00DD5147"/>
    <w:rsid w:val="00DE020F"/>
    <w:rsid w:val="00DE18BA"/>
    <w:rsid w:val="00DE38A5"/>
    <w:rsid w:val="00DE586A"/>
    <w:rsid w:val="00DE79C9"/>
    <w:rsid w:val="00E00438"/>
    <w:rsid w:val="00E12EFF"/>
    <w:rsid w:val="00E22CDC"/>
    <w:rsid w:val="00E2397F"/>
    <w:rsid w:val="00E3741E"/>
    <w:rsid w:val="00E503AD"/>
    <w:rsid w:val="00E51136"/>
    <w:rsid w:val="00E67057"/>
    <w:rsid w:val="00E75845"/>
    <w:rsid w:val="00E81DDD"/>
    <w:rsid w:val="00E82BA4"/>
    <w:rsid w:val="00E84AEE"/>
    <w:rsid w:val="00E85DBF"/>
    <w:rsid w:val="00E92F22"/>
    <w:rsid w:val="00E9580B"/>
    <w:rsid w:val="00EA23E2"/>
    <w:rsid w:val="00EB5564"/>
    <w:rsid w:val="00EB5894"/>
    <w:rsid w:val="00EC1AEB"/>
    <w:rsid w:val="00EC1F6C"/>
    <w:rsid w:val="00EE397E"/>
    <w:rsid w:val="00EE60B9"/>
    <w:rsid w:val="00EF0A7D"/>
    <w:rsid w:val="00EF63F0"/>
    <w:rsid w:val="00F1345F"/>
    <w:rsid w:val="00F20684"/>
    <w:rsid w:val="00F24513"/>
    <w:rsid w:val="00F24889"/>
    <w:rsid w:val="00F27D89"/>
    <w:rsid w:val="00F3101E"/>
    <w:rsid w:val="00F32527"/>
    <w:rsid w:val="00F42598"/>
    <w:rsid w:val="00F42D44"/>
    <w:rsid w:val="00F550D6"/>
    <w:rsid w:val="00F56C21"/>
    <w:rsid w:val="00F66F67"/>
    <w:rsid w:val="00F71684"/>
    <w:rsid w:val="00F7254A"/>
    <w:rsid w:val="00F75B83"/>
    <w:rsid w:val="00F775BC"/>
    <w:rsid w:val="00F77AFC"/>
    <w:rsid w:val="00F80D91"/>
    <w:rsid w:val="00F854B2"/>
    <w:rsid w:val="00F90D9A"/>
    <w:rsid w:val="00F9179C"/>
    <w:rsid w:val="00F95E41"/>
    <w:rsid w:val="00FA1E67"/>
    <w:rsid w:val="00FA3A33"/>
    <w:rsid w:val="00FB2F36"/>
    <w:rsid w:val="00FC67CF"/>
    <w:rsid w:val="00FD428C"/>
    <w:rsid w:val="00FD5D38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5A049"/>
  <w15:chartTrackingRefBased/>
  <w15:docId w15:val="{96210597-59D4-4D5A-984D-A0EDABF6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E9580B"/>
    <w:pPr>
      <w:spacing w:after="10" w:line="240" w:lineRule="auto"/>
    </w:pPr>
    <w:rPr>
      <w:sz w:val="20"/>
    </w:rPr>
  </w:style>
  <w:style w:type="paragraph" w:styleId="berschrift1">
    <w:name w:val="heading 1"/>
    <w:basedOn w:val="Untertitel"/>
    <w:next w:val="Lauftext"/>
    <w:link w:val="berschrift1Zchn"/>
    <w:uiPriority w:val="9"/>
    <w:qFormat/>
    <w:rsid w:val="00022ECC"/>
    <w:pPr>
      <w:numPr>
        <w:numId w:val="5"/>
      </w:numPr>
      <w:ind w:left="340" w:hanging="340"/>
      <w:outlineLvl w:val="0"/>
    </w:pPr>
  </w:style>
  <w:style w:type="paragraph" w:styleId="berschrift2">
    <w:name w:val="heading 2"/>
    <w:basedOn w:val="berschrift1"/>
    <w:next w:val="Lauftext"/>
    <w:link w:val="berschrift2Zchn"/>
    <w:uiPriority w:val="9"/>
    <w:qFormat/>
    <w:rsid w:val="00022ECC"/>
    <w:pPr>
      <w:numPr>
        <w:ilvl w:val="1"/>
      </w:numPr>
      <w:ind w:left="510" w:hanging="510"/>
      <w:outlineLvl w:val="1"/>
    </w:pPr>
  </w:style>
  <w:style w:type="paragraph" w:styleId="berschrift3">
    <w:name w:val="heading 3"/>
    <w:basedOn w:val="berschrift2"/>
    <w:next w:val="Lauftext"/>
    <w:link w:val="berschrift3Zchn"/>
    <w:uiPriority w:val="9"/>
    <w:qFormat/>
    <w:rsid w:val="00022ECC"/>
    <w:pPr>
      <w:numPr>
        <w:ilvl w:val="2"/>
      </w:numPr>
      <w:ind w:left="680" w:hanging="680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081939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93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93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93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93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93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77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732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7477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732"/>
    <w:rPr>
      <w:sz w:val="20"/>
    </w:rPr>
  </w:style>
  <w:style w:type="paragraph" w:customStyle="1" w:styleId="Lauftext">
    <w:name w:val="Lauftext"/>
    <w:basedOn w:val="Standard"/>
    <w:link w:val="LauftextZchn"/>
    <w:uiPriority w:val="3"/>
    <w:qFormat/>
    <w:rsid w:val="00C30E4F"/>
  </w:style>
  <w:style w:type="paragraph" w:customStyle="1" w:styleId="Betreff">
    <w:name w:val="Betreff"/>
    <w:basedOn w:val="Standard"/>
    <w:uiPriority w:val="2"/>
    <w:semiHidden/>
    <w:qFormat/>
    <w:rsid w:val="00260C25"/>
    <w:pPr>
      <w:spacing w:after="0"/>
    </w:pPr>
    <w:rPr>
      <w:b/>
      <w:sz w:val="28"/>
      <w:szCs w:val="28"/>
    </w:rPr>
  </w:style>
  <w:style w:type="character" w:styleId="Fett">
    <w:name w:val="Strong"/>
    <w:basedOn w:val="Absatz-Standardschriftart"/>
    <w:uiPriority w:val="4"/>
    <w:qFormat/>
    <w:rsid w:val="00260C25"/>
    <w:rPr>
      <w:b/>
      <w:bCs/>
    </w:rPr>
  </w:style>
  <w:style w:type="table" w:styleId="Tabellenraster">
    <w:name w:val="Table Grid"/>
    <w:basedOn w:val="NormaleTabelle"/>
    <w:uiPriority w:val="59"/>
    <w:rsid w:val="0026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Lauftext"/>
    <w:next w:val="Lauftext"/>
    <w:link w:val="UntertitelZchn"/>
    <w:uiPriority w:val="1"/>
    <w:qFormat/>
    <w:rsid w:val="00E51136"/>
    <w:rPr>
      <w:b/>
    </w:rPr>
  </w:style>
  <w:style w:type="character" w:customStyle="1" w:styleId="UntertitelZchn">
    <w:name w:val="Untertitel Zchn"/>
    <w:basedOn w:val="Absatz-Standardschriftart"/>
    <w:link w:val="Untertitel"/>
    <w:uiPriority w:val="1"/>
    <w:rsid w:val="00BA02BE"/>
    <w:rPr>
      <w:b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3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305"/>
    <w:rPr>
      <w:rFonts w:ascii="Segoe UI" w:hAnsi="Segoe UI" w:cs="Segoe UI"/>
      <w:sz w:val="18"/>
      <w:szCs w:val="18"/>
    </w:rPr>
  </w:style>
  <w:style w:type="paragraph" w:styleId="Titel">
    <w:name w:val="Title"/>
    <w:basedOn w:val="Lauftext"/>
    <w:next w:val="Lauftext"/>
    <w:link w:val="TitelZchn"/>
    <w:qFormat/>
    <w:rsid w:val="00C30E4F"/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B7047B"/>
    <w:rPr>
      <w:b/>
      <w:sz w:val="28"/>
      <w:szCs w:val="28"/>
    </w:rPr>
  </w:style>
  <w:style w:type="paragraph" w:customStyle="1" w:styleId="UntertitelNummerierung">
    <w:name w:val="Untertitel Nummerierung"/>
    <w:basedOn w:val="Untertitel"/>
    <w:next w:val="Lauftext"/>
    <w:uiPriority w:val="2"/>
    <w:qFormat/>
    <w:rsid w:val="00022ECC"/>
    <w:pPr>
      <w:numPr>
        <w:numId w:val="1"/>
      </w:numPr>
      <w:ind w:left="340" w:hanging="340"/>
    </w:pPr>
  </w:style>
  <w:style w:type="paragraph" w:styleId="Aufzhlungszeichen">
    <w:name w:val="List Bullet"/>
    <w:basedOn w:val="Standard"/>
    <w:uiPriority w:val="5"/>
    <w:rsid w:val="00E9580B"/>
    <w:pPr>
      <w:numPr>
        <w:numId w:val="4"/>
      </w:numPr>
      <w:ind w:left="340" w:hanging="34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2ECC"/>
    <w:rPr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2ECC"/>
    <w:rPr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2ECC"/>
    <w:rPr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939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939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93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939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9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9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nktion">
    <w:name w:val="Funktion"/>
    <w:basedOn w:val="Lauftext"/>
    <w:link w:val="FunktionZchn"/>
    <w:uiPriority w:val="8"/>
    <w:qFormat/>
    <w:rsid w:val="00206030"/>
    <w:pPr>
      <w:spacing w:after="0"/>
    </w:pPr>
    <w:rPr>
      <w:sz w:val="16"/>
    </w:rPr>
  </w:style>
  <w:style w:type="character" w:customStyle="1" w:styleId="FunktionZchn">
    <w:name w:val="Funktion Zchn"/>
    <w:basedOn w:val="KopfzeileZchn"/>
    <w:link w:val="Funktion"/>
    <w:uiPriority w:val="8"/>
    <w:rsid w:val="00E9580B"/>
    <w:rPr>
      <w:sz w:val="16"/>
    </w:rPr>
  </w:style>
  <w:style w:type="paragraph" w:customStyle="1" w:styleId="Aufzhlungnummerisch">
    <w:name w:val="Aufzählung nummerisch"/>
    <w:basedOn w:val="Standard"/>
    <w:link w:val="AufzhlungnummerischZchn"/>
    <w:uiPriority w:val="7"/>
    <w:qFormat/>
    <w:rsid w:val="00E9580B"/>
    <w:pPr>
      <w:numPr>
        <w:numId w:val="7"/>
      </w:numPr>
      <w:ind w:left="340" w:hanging="340"/>
      <w:contextualSpacing/>
    </w:pPr>
  </w:style>
  <w:style w:type="paragraph" w:customStyle="1" w:styleId="Aufzhlungalpha">
    <w:name w:val="Aufzählung alpha"/>
    <w:basedOn w:val="Standard"/>
    <w:link w:val="AufzhlungalphaZchn"/>
    <w:uiPriority w:val="6"/>
    <w:qFormat/>
    <w:rsid w:val="00E9580B"/>
    <w:pPr>
      <w:numPr>
        <w:numId w:val="8"/>
      </w:numPr>
      <w:ind w:left="340" w:hanging="340"/>
      <w:contextualSpacing/>
    </w:pPr>
  </w:style>
  <w:style w:type="character" w:customStyle="1" w:styleId="AufzhlungnummerischZchn">
    <w:name w:val="Aufzählung nummerisch Zchn"/>
    <w:basedOn w:val="Absatz-Standardschriftart"/>
    <w:link w:val="Aufzhlungnummerisch"/>
    <w:uiPriority w:val="7"/>
    <w:rsid w:val="00E9580B"/>
    <w:rPr>
      <w:sz w:val="20"/>
    </w:rPr>
  </w:style>
  <w:style w:type="character" w:customStyle="1" w:styleId="AufzhlungalphaZchn">
    <w:name w:val="Aufzählung alpha Zchn"/>
    <w:basedOn w:val="Absatz-Standardschriftart"/>
    <w:link w:val="Aufzhlungalpha"/>
    <w:uiPriority w:val="6"/>
    <w:rsid w:val="00E9580B"/>
    <w:rPr>
      <w:sz w:val="20"/>
    </w:rPr>
  </w:style>
  <w:style w:type="paragraph" w:customStyle="1" w:styleId="1Einrckung">
    <w:name w:val="1. Einrückung"/>
    <w:basedOn w:val="Standard"/>
    <w:rsid w:val="00470251"/>
    <w:pPr>
      <w:tabs>
        <w:tab w:val="left" w:pos="0"/>
        <w:tab w:val="left" w:pos="851"/>
        <w:tab w:val="left" w:pos="5103"/>
      </w:tabs>
      <w:spacing w:after="0"/>
      <w:ind w:left="851" w:hanging="851"/>
      <w:jc w:val="both"/>
    </w:pPr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470251"/>
    <w:pPr>
      <w:spacing w:after="0"/>
      <w:ind w:left="708"/>
    </w:pPr>
    <w:rPr>
      <w:rFonts w:ascii="Arial" w:eastAsia="Times New Roman" w:hAnsi="Arial" w:cs="Times New Roman"/>
      <w:szCs w:val="20"/>
      <w:lang w:eastAsia="de-CH"/>
    </w:rPr>
  </w:style>
  <w:style w:type="paragraph" w:customStyle="1" w:styleId="Heading20">
    <w:name w:val="Heading 2_0"/>
    <w:basedOn w:val="berschrift1"/>
    <w:next w:val="Standard"/>
    <w:link w:val="berschrift2Zchn0"/>
    <w:uiPriority w:val="11"/>
    <w:qFormat/>
    <w:rsid w:val="00DC599E"/>
    <w:pPr>
      <w:keepNext/>
      <w:numPr>
        <w:numId w:val="0"/>
      </w:numPr>
      <w:ind w:left="510" w:hanging="510"/>
      <w:outlineLvl w:val="1"/>
    </w:pPr>
    <w:rPr>
      <w:rFonts w:ascii="Arial" w:hAnsi="Arial" w:cs="Arial"/>
    </w:rPr>
  </w:style>
  <w:style w:type="character" w:customStyle="1" w:styleId="berschrift2Zchn0">
    <w:name w:val="Überschrift 2 Zchn_0"/>
    <w:basedOn w:val="Absatz-Standardschriftart"/>
    <w:link w:val="Heading20"/>
    <w:uiPriority w:val="11"/>
    <w:rsid w:val="00DC599E"/>
    <w:rPr>
      <w:rFonts w:ascii="Arial" w:hAnsi="Arial" w:cs="Arial"/>
      <w:b/>
      <w:sz w:val="20"/>
    </w:rPr>
  </w:style>
  <w:style w:type="character" w:customStyle="1" w:styleId="LauftextZchn">
    <w:name w:val="Lauftext Zchn"/>
    <w:basedOn w:val="Absatz-Standardschriftart"/>
    <w:link w:val="Lauftext"/>
    <w:uiPriority w:val="3"/>
    <w:rsid w:val="0062370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S-US0100\AppData\Local\Temp\3\Temp2_Bereinigte_Word_Templates_Weisslingen.zip\Bereinigte_Word_Templates_Weisslingen\Vorlage_Medenmitteilung_Gemeinde_Weisslingen_c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Vorlage_Medenmitteilung_Gemeinde_Weisslingen_ca</Template>
  <TotalTime>0</TotalTime>
  <Pages>1</Pages>
  <Words>399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Castioni Silvano</dc:creator>
  <cp:lastModifiedBy>Arnold David</cp:lastModifiedBy>
  <cp:revision>26</cp:revision>
  <cp:lastPrinted>2022-02-08T11:52:00Z</cp:lastPrinted>
  <dcterms:created xsi:type="dcterms:W3CDTF">2024-06-05T07:33:00Z</dcterms:created>
  <dcterms:modified xsi:type="dcterms:W3CDTF">2025-10-08T06:21:00Z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062c20e7130646789b5b7eb870305026">
    <vt:lpwstr>{"key":"[[UserProfile.lastName]]","entityName":"UserProfile","entityId":"05724302-a7e7-4fa1-bbb4-214bee53adeb"}</vt:lpwstr>
  </property>
  <property fmtid="{D5CDD505-2E9C-101B-9397-08002B2CF9AE}" pid="3" name="egeko0ca827591a6d4df9a99ab11b95db00ce">
    <vt:lpwstr>{"key":"[[UserProfile.lastName]]","entityName":"UserProfile","entityId":"05724302-a7e7-4fa1-bbb4-214bee53adeb"}</vt:lpwstr>
  </property>
  <property fmtid="{D5CDD505-2E9C-101B-9397-08002B2CF9AE}" pid="4" name="egeko3604812e0508419e8457620448128ac4">
    <vt:lpwstr>{"key":"[[UserProfile.emailAddress]]","entityName":"UserProfile","entityId":"05724302-a7e7-4fa1-bbb4-214bee53adeb"}</vt:lpwstr>
  </property>
  <property fmtid="{D5CDD505-2E9C-101B-9397-08002B2CF9AE}" pid="5" name="egeko4037d02d141145598a0a49d3a6f5a382">
    <vt:lpwstr>{"key":"[[UserProfile.department]]","entityName":"UserProfile","entityId":"05724302-a7e7-4fa1-bbb4-214bee53adeb"}</vt:lpwstr>
  </property>
  <property fmtid="{D5CDD505-2E9C-101B-9397-08002B2CF9AE}" pid="6" name="egeko4b9a26846882433a980ffa95745c95a1">
    <vt:lpwstr>{"key":"[[UserProfile.firstName]]","entityName":"UserProfile","entityId":"05724302-a7e7-4fa1-bbb4-214bee53adeb"}</vt:lpwstr>
  </property>
  <property fmtid="{D5CDD505-2E9C-101B-9397-08002B2CF9AE}" pid="7" name="egeko4bda2567c94541d6828bf80dece94436">
    <vt:lpwstr>{"key":"[[UserProfile.jobFunction]]","entityName":"UserProfile","entityId":"05724302-a7e7-4fa1-bbb4-214bee53adeb"}</vt:lpwstr>
  </property>
  <property fmtid="{D5CDD505-2E9C-101B-9397-08002B2CF9AE}" pid="8" name="egeko63dee77387c046339e65f112bf16278f">
    <vt:lpwstr>{"key":"[[Case.caseNo]]","entityName":"Case","entityId":"4516d510-497a-4ba9-98af-2c766f345f70"}</vt:lpwstr>
  </property>
  <property fmtid="{D5CDD505-2E9C-101B-9397-08002B2CF9AE}" pid="9" name="egeko6c3914ea6ce8466e8a008c3480678382">
    <vt:lpwstr>{"key":"[[UserProfile.firstName]]","entityName":"UserProfile","entityId":"05724302-a7e7-4fa1-bbb4-214bee53adeb"}</vt:lpwstr>
  </property>
  <property fmtid="{D5CDD505-2E9C-101B-9397-08002B2CF9AE}" pid="10" name="egeko7c7b4f7b2b2640caa820cafc4a3d1d74">
    <vt:lpwstr>{"key":"[[Case.caseNo]]","entityName":"Case","entityId":"4516d510-497a-4ba9-98af-2c766f345f70"}</vt:lpwstr>
  </property>
  <property fmtid="{D5CDD505-2E9C-101B-9397-08002B2CF9AE}" pid="11" name="egekod9916f80931c44acb182d85fd24982d9">
    <vt:lpwstr>{"key":"[[UserProfile.directPhone]]","entityName":"UserProfile","entityId":"05724302-a7e7-4fa1-bbb4-214bee53adeb"}</vt:lpwstr>
  </property>
  <property fmtid="{D5CDD505-2E9C-101B-9397-08002B2CF9AE}" pid="12" name="egekoed8da6ef4ceb4562857c8e8f9514954c">
    <vt:lpwstr>{"key":"[[UserProfile.jobFunction]]","entityName":"UserProfile","entityId":"05724302-a7e7-4fa1-bbb4-214bee53adeb"}</vt:lpwstr>
  </property>
</Properties>
</file>